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2"/>
        <w:gridCol w:w="1869"/>
        <w:gridCol w:w="429"/>
        <w:gridCol w:w="1786"/>
        <w:gridCol w:w="3323"/>
      </w:tblGrid>
      <w:tr w:rsidR="004E27F2" w:rsidTr="007D73C9">
        <w:trPr>
          <w:gridAfter w:val="2"/>
          <w:wAfter w:w="5109" w:type="dxa"/>
          <w:trHeight w:val="665"/>
        </w:trPr>
        <w:tc>
          <w:tcPr>
            <w:tcW w:w="9180" w:type="dxa"/>
            <w:gridSpan w:val="3"/>
          </w:tcPr>
          <w:p w:rsidR="004E27F2" w:rsidRPr="004E27F2" w:rsidRDefault="004E27F2" w:rsidP="00A57DF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4E27F2">
              <w:rPr>
                <w:b/>
                <w:sz w:val="32"/>
                <w:szCs w:val="32"/>
              </w:rPr>
              <w:t xml:space="preserve">Rendicontazione fondi art. 9 </w:t>
            </w:r>
            <w:proofErr w:type="spellStart"/>
            <w:r w:rsidRPr="004E27F2">
              <w:rPr>
                <w:b/>
                <w:sz w:val="32"/>
                <w:szCs w:val="32"/>
              </w:rPr>
              <w:t>a.s.</w:t>
            </w:r>
            <w:proofErr w:type="spellEnd"/>
            <w:r w:rsidRPr="004E27F2">
              <w:rPr>
                <w:b/>
                <w:sz w:val="32"/>
                <w:szCs w:val="32"/>
              </w:rPr>
              <w:t xml:space="preserve"> 201</w:t>
            </w:r>
            <w:r w:rsidR="00A57DF3">
              <w:rPr>
                <w:b/>
                <w:sz w:val="32"/>
                <w:szCs w:val="32"/>
              </w:rPr>
              <w:t>4</w:t>
            </w:r>
            <w:r w:rsidRPr="004E27F2">
              <w:rPr>
                <w:b/>
                <w:sz w:val="32"/>
                <w:szCs w:val="32"/>
              </w:rPr>
              <w:t>/201</w:t>
            </w:r>
            <w:r w:rsidR="00A57DF3">
              <w:rPr>
                <w:b/>
                <w:sz w:val="32"/>
                <w:szCs w:val="32"/>
              </w:rPr>
              <w:t>5</w:t>
            </w:r>
            <w:r w:rsidRPr="004E27F2">
              <w:rPr>
                <w:b/>
                <w:sz w:val="32"/>
                <w:szCs w:val="32"/>
              </w:rPr>
              <w:t xml:space="preserve"> – Fonti di entrata</w:t>
            </w:r>
          </w:p>
        </w:tc>
      </w:tr>
      <w:tr w:rsidR="004E27F2" w:rsidTr="007D73C9">
        <w:trPr>
          <w:gridAfter w:val="2"/>
          <w:wAfter w:w="5109" w:type="dxa"/>
          <w:trHeight w:val="540"/>
        </w:trPr>
        <w:tc>
          <w:tcPr>
            <w:tcW w:w="6882" w:type="dxa"/>
          </w:tcPr>
          <w:p w:rsidR="004E27F2" w:rsidRDefault="004E27F2" w:rsidP="00AA64A9">
            <w:pPr>
              <w:jc w:val="both"/>
            </w:pPr>
            <w:r>
              <w:t xml:space="preserve">Risorse proprie  </w:t>
            </w:r>
          </w:p>
        </w:tc>
        <w:tc>
          <w:tcPr>
            <w:tcW w:w="2298" w:type="dxa"/>
            <w:gridSpan w:val="2"/>
          </w:tcPr>
          <w:p w:rsidR="004E27F2" w:rsidRDefault="004E27F2" w:rsidP="004E27F2">
            <w:r>
              <w:t>€</w:t>
            </w:r>
            <w:r w:rsidR="00AA64A9">
              <w:t xml:space="preserve">      _______</w:t>
            </w:r>
          </w:p>
        </w:tc>
      </w:tr>
      <w:tr w:rsidR="004E27F2" w:rsidTr="007D73C9">
        <w:trPr>
          <w:gridAfter w:val="2"/>
          <w:wAfter w:w="5109" w:type="dxa"/>
          <w:trHeight w:val="595"/>
        </w:trPr>
        <w:tc>
          <w:tcPr>
            <w:tcW w:w="6882" w:type="dxa"/>
          </w:tcPr>
          <w:p w:rsidR="004E27F2" w:rsidRDefault="004E27F2" w:rsidP="00AA64A9">
            <w:pPr>
              <w:jc w:val="both"/>
            </w:pPr>
            <w:r>
              <w:t>Finanziamenti privati</w:t>
            </w:r>
          </w:p>
        </w:tc>
        <w:tc>
          <w:tcPr>
            <w:tcW w:w="2298" w:type="dxa"/>
            <w:gridSpan w:val="2"/>
          </w:tcPr>
          <w:p w:rsidR="004E27F2" w:rsidRDefault="004E27F2" w:rsidP="004E27F2">
            <w:r>
              <w:t>€</w:t>
            </w:r>
            <w:r w:rsidR="00AA64A9">
              <w:t xml:space="preserve">       _______</w:t>
            </w:r>
          </w:p>
        </w:tc>
      </w:tr>
      <w:tr w:rsidR="004E27F2" w:rsidTr="007D73C9">
        <w:trPr>
          <w:gridAfter w:val="2"/>
          <w:wAfter w:w="5109" w:type="dxa"/>
          <w:trHeight w:val="596"/>
        </w:trPr>
        <w:tc>
          <w:tcPr>
            <w:tcW w:w="6882" w:type="dxa"/>
          </w:tcPr>
          <w:p w:rsidR="004E27F2" w:rsidRDefault="004E27F2" w:rsidP="00AA64A9">
            <w:pPr>
              <w:jc w:val="both"/>
            </w:pPr>
            <w:r>
              <w:t>Finanziamenti pubblici</w:t>
            </w:r>
          </w:p>
        </w:tc>
        <w:tc>
          <w:tcPr>
            <w:tcW w:w="2298" w:type="dxa"/>
            <w:gridSpan w:val="2"/>
          </w:tcPr>
          <w:p w:rsidR="004E27F2" w:rsidRDefault="004E27F2" w:rsidP="004E27F2">
            <w:r>
              <w:t>€</w:t>
            </w:r>
            <w:r w:rsidR="00AA64A9">
              <w:t xml:space="preserve">       ________</w:t>
            </w:r>
          </w:p>
        </w:tc>
      </w:tr>
      <w:tr w:rsidR="004E27F2" w:rsidTr="007D73C9">
        <w:trPr>
          <w:gridAfter w:val="2"/>
          <w:wAfter w:w="5109" w:type="dxa"/>
          <w:trHeight w:val="596"/>
        </w:trPr>
        <w:tc>
          <w:tcPr>
            <w:tcW w:w="6882" w:type="dxa"/>
          </w:tcPr>
          <w:p w:rsidR="004E27F2" w:rsidRDefault="004E27F2" w:rsidP="00AA64A9">
            <w:pPr>
              <w:jc w:val="both"/>
            </w:pPr>
            <w:r>
              <w:t xml:space="preserve">Finanziamenti </w:t>
            </w:r>
            <w:r w:rsidR="00005321">
              <w:t xml:space="preserve">previsti del </w:t>
            </w:r>
            <w:r>
              <w:t xml:space="preserve">MIUR </w:t>
            </w:r>
            <w:r w:rsidR="00AA64A9">
              <w:t>(</w:t>
            </w:r>
            <w:r>
              <w:t xml:space="preserve"> lordo dip</w:t>
            </w:r>
            <w:r w:rsidR="00AA64A9">
              <w:t>endente)</w:t>
            </w:r>
          </w:p>
        </w:tc>
        <w:tc>
          <w:tcPr>
            <w:tcW w:w="2298" w:type="dxa"/>
            <w:gridSpan w:val="2"/>
          </w:tcPr>
          <w:p w:rsidR="004E27F2" w:rsidRDefault="004E27F2" w:rsidP="00005321">
            <w:r>
              <w:t>€</w:t>
            </w:r>
            <w:r w:rsidR="00AA64A9">
              <w:t xml:space="preserve"> </w:t>
            </w:r>
            <w:r w:rsidR="00005321">
              <w:t xml:space="preserve">    2.093,50</w:t>
            </w:r>
          </w:p>
        </w:tc>
      </w:tr>
      <w:tr w:rsidR="004E27F2" w:rsidTr="007D73C9">
        <w:trPr>
          <w:gridAfter w:val="2"/>
          <w:wAfter w:w="5109" w:type="dxa"/>
          <w:trHeight w:val="596"/>
        </w:trPr>
        <w:tc>
          <w:tcPr>
            <w:tcW w:w="6882" w:type="dxa"/>
          </w:tcPr>
          <w:p w:rsidR="004E27F2" w:rsidRDefault="004E27F2" w:rsidP="004E27F2">
            <w:pPr>
              <w:jc w:val="both"/>
            </w:pPr>
            <w:r>
              <w:t>TOTALE ENTRATE</w:t>
            </w:r>
          </w:p>
        </w:tc>
        <w:tc>
          <w:tcPr>
            <w:tcW w:w="2298" w:type="dxa"/>
            <w:gridSpan w:val="2"/>
          </w:tcPr>
          <w:p w:rsidR="004E27F2" w:rsidRDefault="004E27F2" w:rsidP="00005321">
            <w:r>
              <w:t>€</w:t>
            </w:r>
            <w:r w:rsidR="00AA64A9">
              <w:t xml:space="preserve"> </w:t>
            </w:r>
            <w:r w:rsidR="00005321">
              <w:t xml:space="preserve">    2.093,50</w:t>
            </w:r>
          </w:p>
        </w:tc>
      </w:tr>
      <w:tr w:rsidR="004E27F2" w:rsidTr="007D73C9">
        <w:trPr>
          <w:gridAfter w:val="2"/>
          <w:wAfter w:w="5109" w:type="dxa"/>
          <w:trHeight w:val="858"/>
        </w:trPr>
        <w:tc>
          <w:tcPr>
            <w:tcW w:w="6882" w:type="dxa"/>
          </w:tcPr>
          <w:p w:rsidR="004E27F2" w:rsidRDefault="004E27F2" w:rsidP="004E27F2">
            <w:pPr>
              <w:jc w:val="both"/>
            </w:pPr>
            <w:r>
              <w:t>Somme non impegnate precedente finanziamento</w:t>
            </w:r>
          </w:p>
        </w:tc>
        <w:tc>
          <w:tcPr>
            <w:tcW w:w="2298" w:type="dxa"/>
            <w:gridSpan w:val="2"/>
          </w:tcPr>
          <w:p w:rsidR="004E27F2" w:rsidRDefault="004E27F2" w:rsidP="004E27F2">
            <w:r>
              <w:t>€</w:t>
            </w:r>
            <w:r w:rsidR="00AA64A9">
              <w:t xml:space="preserve">        ______</w:t>
            </w:r>
          </w:p>
        </w:tc>
      </w:tr>
      <w:tr w:rsidR="00A632B3" w:rsidTr="007D73C9">
        <w:trPr>
          <w:trHeight w:val="540"/>
        </w:trPr>
        <w:tc>
          <w:tcPr>
            <w:tcW w:w="14289" w:type="dxa"/>
            <w:gridSpan w:val="5"/>
          </w:tcPr>
          <w:p w:rsidR="00A632B3" w:rsidRPr="007D73C9" w:rsidRDefault="007D73C9" w:rsidP="007D7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SPESE</w:t>
            </w:r>
          </w:p>
        </w:tc>
      </w:tr>
      <w:tr w:rsidR="00A632B3" w:rsidTr="007D73C9">
        <w:trPr>
          <w:trHeight w:val="443"/>
        </w:trPr>
        <w:tc>
          <w:tcPr>
            <w:tcW w:w="6882" w:type="dxa"/>
          </w:tcPr>
          <w:p w:rsidR="00A632B3" w:rsidRDefault="007D73C9" w:rsidP="00A632B3">
            <w:r>
              <w:t>Ore aggiuntive insegnamento personale Docente</w:t>
            </w:r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32B3" w:rsidRDefault="007D73C9" w:rsidP="007D73C9">
            <w:pPr>
              <w:jc w:val="center"/>
            </w:pPr>
            <w:r>
              <w:t>N. ore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A632B3" w:rsidRDefault="007D73C9" w:rsidP="007D73C9">
            <w:pPr>
              <w:jc w:val="center"/>
            </w:pPr>
            <w:r>
              <w:t>Costo orario</w:t>
            </w:r>
          </w:p>
        </w:tc>
        <w:tc>
          <w:tcPr>
            <w:tcW w:w="3323" w:type="dxa"/>
            <w:shd w:val="clear" w:color="auto" w:fill="auto"/>
          </w:tcPr>
          <w:p w:rsidR="00A632B3" w:rsidRDefault="007D73C9" w:rsidP="007D73C9">
            <w:pPr>
              <w:jc w:val="center"/>
            </w:pPr>
            <w:r>
              <w:t>Totale</w:t>
            </w:r>
          </w:p>
        </w:tc>
      </w:tr>
      <w:tr w:rsidR="00A632B3" w:rsidTr="007D73C9">
        <w:trPr>
          <w:trHeight w:val="443"/>
        </w:trPr>
        <w:tc>
          <w:tcPr>
            <w:tcW w:w="6882" w:type="dxa"/>
          </w:tcPr>
          <w:p w:rsidR="00A632B3" w:rsidRDefault="00A632B3" w:rsidP="00A632B3"/>
        </w:tc>
        <w:tc>
          <w:tcPr>
            <w:tcW w:w="18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632B3" w:rsidRDefault="00AA64A9" w:rsidP="00A57DF3">
            <w:r>
              <w:t xml:space="preserve">              </w:t>
            </w:r>
            <w:r w:rsidR="00A57DF3">
              <w:t>50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A632B3" w:rsidRDefault="00AA64A9" w:rsidP="00AE6E68">
            <w:r>
              <w:t xml:space="preserve">        </w:t>
            </w:r>
            <w:r w:rsidR="00AE6E68">
              <w:t>*</w:t>
            </w:r>
            <w:r>
              <w:t xml:space="preserve"> € 35,00</w:t>
            </w:r>
          </w:p>
        </w:tc>
        <w:tc>
          <w:tcPr>
            <w:tcW w:w="3323" w:type="dxa"/>
            <w:shd w:val="clear" w:color="auto" w:fill="auto"/>
          </w:tcPr>
          <w:p w:rsidR="00A632B3" w:rsidRDefault="00AA64A9" w:rsidP="00A57DF3">
            <w:r>
              <w:t xml:space="preserve">                         €  1.</w:t>
            </w:r>
            <w:r w:rsidR="00A57DF3">
              <w:t>750</w:t>
            </w:r>
            <w:r>
              <w:t>,00</w:t>
            </w:r>
          </w:p>
        </w:tc>
      </w:tr>
      <w:tr w:rsidR="007C7B15" w:rsidTr="007D73C9">
        <w:trPr>
          <w:trHeight w:val="443"/>
        </w:trPr>
        <w:tc>
          <w:tcPr>
            <w:tcW w:w="6882" w:type="dxa"/>
          </w:tcPr>
          <w:p w:rsidR="007C7B15" w:rsidRDefault="007D73C9" w:rsidP="00A632B3">
            <w:r>
              <w:t>Ore aggiuntive non di insegnamento personale Docente</w:t>
            </w:r>
          </w:p>
        </w:tc>
        <w:tc>
          <w:tcPr>
            <w:tcW w:w="18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7B15" w:rsidRDefault="007D73C9" w:rsidP="007D73C9">
            <w:pPr>
              <w:jc w:val="center"/>
            </w:pPr>
            <w:r>
              <w:t>N. ore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7C7B15" w:rsidRDefault="007D73C9" w:rsidP="007D73C9">
            <w:pPr>
              <w:jc w:val="center"/>
            </w:pPr>
            <w:r>
              <w:t>Costo orario</w:t>
            </w:r>
          </w:p>
        </w:tc>
        <w:tc>
          <w:tcPr>
            <w:tcW w:w="3323" w:type="dxa"/>
            <w:shd w:val="clear" w:color="auto" w:fill="auto"/>
          </w:tcPr>
          <w:p w:rsidR="007C7B15" w:rsidRDefault="007D73C9" w:rsidP="007D73C9">
            <w:pPr>
              <w:jc w:val="center"/>
            </w:pPr>
            <w:r>
              <w:t>Totale</w:t>
            </w:r>
          </w:p>
        </w:tc>
      </w:tr>
      <w:tr w:rsidR="007C7B15" w:rsidTr="007D73C9">
        <w:trPr>
          <w:trHeight w:val="443"/>
        </w:trPr>
        <w:tc>
          <w:tcPr>
            <w:tcW w:w="6882" w:type="dxa"/>
          </w:tcPr>
          <w:p w:rsidR="007C7B15" w:rsidRDefault="007C7B15" w:rsidP="00A632B3"/>
        </w:tc>
        <w:tc>
          <w:tcPr>
            <w:tcW w:w="18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7B15" w:rsidRDefault="00AA64A9" w:rsidP="00A57DF3">
            <w:r>
              <w:t xml:space="preserve">           </w:t>
            </w:r>
            <w:r w:rsidR="00A57DF3">
              <w:t xml:space="preserve">   10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7C7B15" w:rsidRDefault="00A57DF3">
            <w:r>
              <w:t xml:space="preserve">          </w:t>
            </w:r>
            <w:r w:rsidR="00AE6E68">
              <w:t>*</w:t>
            </w:r>
            <w:r>
              <w:t>€ 17,50</w:t>
            </w:r>
          </w:p>
        </w:tc>
        <w:tc>
          <w:tcPr>
            <w:tcW w:w="3323" w:type="dxa"/>
            <w:shd w:val="clear" w:color="auto" w:fill="auto"/>
          </w:tcPr>
          <w:p w:rsidR="007C7B15" w:rsidRDefault="00A57DF3">
            <w:r>
              <w:t xml:space="preserve">                         €     175,00</w:t>
            </w:r>
          </w:p>
        </w:tc>
      </w:tr>
      <w:tr w:rsidR="007C7B15" w:rsidTr="007D73C9">
        <w:trPr>
          <w:trHeight w:val="443"/>
        </w:trPr>
        <w:tc>
          <w:tcPr>
            <w:tcW w:w="6882" w:type="dxa"/>
          </w:tcPr>
          <w:p w:rsidR="007C7B15" w:rsidRDefault="007D73C9" w:rsidP="00A632B3">
            <w:r>
              <w:t>Ore aggiuntive personale ATA</w:t>
            </w:r>
          </w:p>
        </w:tc>
        <w:tc>
          <w:tcPr>
            <w:tcW w:w="18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7B15" w:rsidRDefault="007D73C9" w:rsidP="007D73C9">
            <w:pPr>
              <w:jc w:val="center"/>
            </w:pPr>
            <w:r>
              <w:t>N. ore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7C7B15" w:rsidRDefault="007D73C9" w:rsidP="007D73C9">
            <w:pPr>
              <w:jc w:val="center"/>
            </w:pPr>
            <w:r>
              <w:t>Costo orario</w:t>
            </w:r>
          </w:p>
        </w:tc>
        <w:tc>
          <w:tcPr>
            <w:tcW w:w="3323" w:type="dxa"/>
            <w:shd w:val="clear" w:color="auto" w:fill="auto"/>
          </w:tcPr>
          <w:p w:rsidR="007C7B15" w:rsidRDefault="007D73C9" w:rsidP="007D73C9">
            <w:pPr>
              <w:jc w:val="center"/>
            </w:pPr>
            <w:r>
              <w:t>Totale</w:t>
            </w:r>
          </w:p>
        </w:tc>
      </w:tr>
      <w:tr w:rsidR="007D73C9" w:rsidTr="007D73C9">
        <w:trPr>
          <w:trHeight w:val="443"/>
        </w:trPr>
        <w:tc>
          <w:tcPr>
            <w:tcW w:w="6882" w:type="dxa"/>
          </w:tcPr>
          <w:p w:rsidR="007D73C9" w:rsidRDefault="00AA64A9" w:rsidP="00A632B3">
            <w:r>
              <w:t>Collaboratori Scolastici</w:t>
            </w:r>
          </w:p>
        </w:tc>
        <w:tc>
          <w:tcPr>
            <w:tcW w:w="18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64A9" w:rsidRDefault="00AA64A9" w:rsidP="00A57DF3">
            <w:r>
              <w:t xml:space="preserve">               </w:t>
            </w:r>
            <w:r w:rsidR="00A57DF3">
              <w:t>10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7D73C9" w:rsidRDefault="00AA64A9" w:rsidP="00A57DF3">
            <w:r>
              <w:t xml:space="preserve">         </w:t>
            </w:r>
            <w:r w:rsidR="00AE6E68">
              <w:t>*</w:t>
            </w:r>
            <w:r>
              <w:t xml:space="preserve"> €  12,50</w:t>
            </w:r>
          </w:p>
        </w:tc>
        <w:tc>
          <w:tcPr>
            <w:tcW w:w="3323" w:type="dxa"/>
            <w:shd w:val="clear" w:color="auto" w:fill="auto"/>
          </w:tcPr>
          <w:p w:rsidR="007D73C9" w:rsidRDefault="00AA64A9" w:rsidP="00A57DF3">
            <w:r>
              <w:t xml:space="preserve">                    </w:t>
            </w:r>
            <w:r w:rsidR="00A57DF3">
              <w:t xml:space="preserve"> </w:t>
            </w:r>
            <w:r>
              <w:t xml:space="preserve">    €</w:t>
            </w:r>
            <w:r w:rsidR="004746E2">
              <w:t xml:space="preserve">    </w:t>
            </w:r>
            <w:r>
              <w:t xml:space="preserve"> 1</w:t>
            </w:r>
            <w:r w:rsidR="00A57DF3">
              <w:t>25</w:t>
            </w:r>
            <w:r>
              <w:t>,00</w:t>
            </w:r>
          </w:p>
        </w:tc>
      </w:tr>
      <w:tr w:rsidR="00A57DF3" w:rsidTr="007D73C9">
        <w:trPr>
          <w:trHeight w:val="443"/>
        </w:trPr>
        <w:tc>
          <w:tcPr>
            <w:tcW w:w="6882" w:type="dxa"/>
          </w:tcPr>
          <w:p w:rsidR="00A57DF3" w:rsidRDefault="00A57DF3" w:rsidP="00A57DF3">
            <w:r>
              <w:t>Assistenti Amministrativi</w:t>
            </w:r>
          </w:p>
        </w:tc>
        <w:tc>
          <w:tcPr>
            <w:tcW w:w="18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7DF3" w:rsidRDefault="00A57DF3">
            <w:r>
              <w:t xml:space="preserve">                 3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A57DF3" w:rsidRDefault="00A57DF3" w:rsidP="00AE6E68">
            <w:r>
              <w:t xml:space="preserve">         </w:t>
            </w:r>
            <w:r w:rsidR="00AE6E68">
              <w:t xml:space="preserve">* </w:t>
            </w:r>
            <w:r>
              <w:t>€  14,50</w:t>
            </w:r>
          </w:p>
        </w:tc>
        <w:tc>
          <w:tcPr>
            <w:tcW w:w="3323" w:type="dxa"/>
            <w:shd w:val="clear" w:color="auto" w:fill="auto"/>
          </w:tcPr>
          <w:p w:rsidR="00A57DF3" w:rsidRDefault="00A57DF3">
            <w:r>
              <w:t xml:space="preserve">                         €       43,50</w:t>
            </w:r>
          </w:p>
        </w:tc>
      </w:tr>
      <w:tr w:rsidR="00A632B3" w:rsidTr="007D73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82" w:type="dxa"/>
          <w:wAfter w:w="5538" w:type="dxa"/>
          <w:trHeight w:val="100"/>
        </w:trPr>
        <w:tc>
          <w:tcPr>
            <w:tcW w:w="1869" w:type="dxa"/>
            <w:tcBorders>
              <w:top w:val="single" w:sz="4" w:space="0" w:color="auto"/>
            </w:tcBorders>
          </w:tcPr>
          <w:p w:rsidR="00A632B3" w:rsidRDefault="00AE6E68" w:rsidP="00AE6E68">
            <w:r>
              <w:t>*lordo dipendente</w:t>
            </w:r>
          </w:p>
        </w:tc>
      </w:tr>
    </w:tbl>
    <w:p w:rsidR="00A632B3" w:rsidRDefault="00A632B3"/>
    <w:sectPr w:rsidR="00A632B3" w:rsidSect="004E27F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64"/>
    <w:rsid w:val="00005321"/>
    <w:rsid w:val="00354164"/>
    <w:rsid w:val="004746E2"/>
    <w:rsid w:val="004E27F2"/>
    <w:rsid w:val="005D235C"/>
    <w:rsid w:val="006D07FF"/>
    <w:rsid w:val="007C7B15"/>
    <w:rsid w:val="007D73C9"/>
    <w:rsid w:val="00A57DF3"/>
    <w:rsid w:val="00A632B3"/>
    <w:rsid w:val="00AA64A9"/>
    <w:rsid w:val="00AE6E68"/>
    <w:rsid w:val="00B3710A"/>
    <w:rsid w:val="00F5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LefontaneInf</cp:lastModifiedBy>
  <cp:revision>2</cp:revision>
  <dcterms:created xsi:type="dcterms:W3CDTF">2015-06-20T08:01:00Z</dcterms:created>
  <dcterms:modified xsi:type="dcterms:W3CDTF">2015-06-20T08:01:00Z</dcterms:modified>
</cp:coreProperties>
</file>